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78" w:rsidRPr="00551DE9" w:rsidRDefault="00C27F72" w:rsidP="00551DE9">
      <w:pPr>
        <w:tabs>
          <w:tab w:val="left" w:pos="3240"/>
        </w:tabs>
        <w:rPr>
          <w:rFonts w:ascii="Times New Roman" w:hAnsi="Times New Roman"/>
          <w:i/>
          <w:iCs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5.45pt;margin-top:0;width:390.6pt;height:581.5pt;z-index:251661312" strokecolor="white">
            <v:textbox style="mso-next-textbox:#_x0000_s1063">
              <w:txbxContent>
                <w:p w:rsidR="00950F2B" w:rsidRDefault="00575ACA" w:rsidP="00154967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b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w:drawing>
                      <wp:inline distT="0" distB="0" distL="0" distR="0" wp14:anchorId="60B6FE73" wp14:editId="674C602F">
                        <wp:extent cx="1428750" cy="368420"/>
                        <wp:effectExtent l="0" t="0" r="0" b="0"/>
                        <wp:docPr id="2" name="Рисунок 2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217" cy="369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4967" w:rsidRDefault="00CF2AD7" w:rsidP="00154967">
                  <w:pPr>
                    <w:pStyle w:val="af0"/>
                    <w:spacing w:before="0" w:beforeAutospacing="0" w:after="0" w:afterAutospacing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DE6FCB">
                    <w:rPr>
                      <w:sz w:val="20"/>
                      <w:szCs w:val="20"/>
                    </w:rPr>
                    <w:br/>
                  </w:r>
                  <w:r w:rsidR="00F66C0C" w:rsidRPr="008952A5">
                    <w:rPr>
                      <w:rFonts w:ascii="Times New Roman CYR" w:hAnsi="Times New Roman CYR" w:cs="Times New Roman CYR"/>
                      <w:b/>
                      <w:color w:val="000000"/>
                      <w:sz w:val="27"/>
                      <w:szCs w:val="27"/>
                      <w:shd w:val="clear" w:color="auto" w:fill="FFFFFF"/>
                    </w:rPr>
                    <w:t>УСПЕНИЕ</w:t>
                  </w:r>
                  <w:r w:rsidR="00F66C0C">
                    <w:rPr>
                      <w:rStyle w:val="apple-converted-space"/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F66C0C" w:rsidRPr="009D366E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shd w:val="clear" w:color="auto" w:fill="FFFFFF"/>
                    </w:rPr>
                    <w:t>                                     </w:t>
                  </w:r>
                  <w:r w:rsidR="00F66C0C" w:rsidRPr="009D366E">
                    <w:rPr>
                      <w:rStyle w:val="apple-converted-space"/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F66C0C" w:rsidRPr="009D366E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br/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Над </w:t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о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дром склонились Апостолы вдруг: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Дыханье Пречистой не ведало мук,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Оно растворялось в </w:t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п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ространстве, как </w:t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с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вет,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                 Закончился с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чёт </w:t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в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сех </w:t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земных Её л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ет…          </w:t>
                  </w:r>
                  <w:r w:rsidR="00F66C0C">
                    <w:rPr>
                      <w:rStyle w:val="apple-converted-space"/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F66C0C" w:rsidRPr="00950F2B">
                    <w:rPr>
                      <w:rFonts w:ascii="Times New Roman CYR" w:hAnsi="Times New Roman CYR" w:cs="Times New Roman CYR"/>
                      <w:color w:val="000000"/>
                    </w:rPr>
                    <w:br/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Над Ней проплывало Блаженство Небес,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И все говорили: «Христос так Воскрес!»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Сошли к Ней Святые и все поклонились,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                   И Ангелы в свете, как з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вёзды явились…            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F66C0C" w:rsidRPr="00950F2B">
                    <w:rPr>
                      <w:rFonts w:ascii="Times New Roman CYR" w:hAnsi="Times New Roman CYR" w:cs="Times New Roman CYR"/>
                      <w:color w:val="000000"/>
                    </w:rPr>
                    <w:br/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В руках принесли л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епестки </w:t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белых р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оз,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За ними я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вил Своё Лико Христос…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Послышались звуки б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лагого </w:t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м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оленья,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                      И правила Вечность во в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ремя Успенья…                 </w:t>
                  </w:r>
                  <w:r w:rsidR="00F66C0C" w:rsidRPr="00950F2B">
                    <w:rPr>
                      <w:rFonts w:ascii="Times New Roman CYR" w:hAnsi="Times New Roman CYR" w:cs="Times New Roman CYR"/>
                      <w:color w:val="000000"/>
                      <w:shd w:val="clear" w:color="auto" w:fill="FFFFFF"/>
                    </w:rPr>
                    <w:t>                    </w:t>
                  </w:r>
                  <w:r w:rsidR="00F66C0C" w:rsidRPr="00950F2B">
                    <w:rPr>
                      <w:rStyle w:val="apple-converted-space"/>
                      <w:rFonts w:ascii="Times New Roman CYR" w:hAnsi="Times New Roman CYR" w:cs="Times New Roman CYR"/>
                      <w:color w:val="000000"/>
                      <w:shd w:val="clear" w:color="auto" w:fill="FFFFFF"/>
                    </w:rPr>
                    <w:t> </w:t>
                  </w:r>
                  <w:r w:rsidR="00F66C0C" w:rsidRPr="00950F2B">
                    <w:rPr>
                      <w:rFonts w:ascii="Times New Roman CYR" w:hAnsi="Times New Roman CYR" w:cs="Times New Roman CYR"/>
                      <w:color w:val="000000"/>
                    </w:rPr>
                    <w:br/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И было дано о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ткровенье Творца,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Что б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удет Она согревать нам сердца,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И </w:t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каждую д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ушу, любившую БОГА,</w:t>
                  </w:r>
                  <w:r w:rsidR="00F66C0C">
                    <w:rPr>
                      <w:rStyle w:val="apple-converted-space"/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                       Она нежно встретит Сама у п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орога…                       </w:t>
                  </w:r>
                  <w:r w:rsidR="00F66C0C" w:rsidRPr="00950F2B">
                    <w:rPr>
                      <w:rFonts w:ascii="Times New Roman CYR" w:hAnsi="Times New Roman CYR" w:cs="Times New Roman CYR"/>
                      <w:color w:val="000000"/>
                      <w:shd w:val="clear" w:color="auto" w:fill="FFFFFF"/>
                    </w:rPr>
                    <w:t>             </w:t>
                  </w:r>
                  <w:r w:rsidR="00F66C0C" w:rsidRPr="00950F2B">
                    <w:rPr>
                      <w:rFonts w:ascii="Times New Roman CYR" w:hAnsi="Times New Roman CYR" w:cs="Times New Roman CYR"/>
                      <w:color w:val="000000"/>
                    </w:rPr>
                    <w:br/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И всех сопричтёт Она трепетно Сыну,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Вернув нам Божественную Половину,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Сияньем Своим обогреет до слёз,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</w:rPr>
                    <w:br/>
                  </w:r>
                  <w:r w:rsidR="00154967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И рядышком с Нею нас в</w:t>
                  </w:r>
                  <w:r w:rsidR="00F66C0C">
                    <w:rPr>
                      <w:rFonts w:ascii="Times New Roman CYR" w:hAnsi="Times New Roman CYR" w:cs="Times New Roman CYR"/>
                      <w:color w:val="000000"/>
                      <w:sz w:val="27"/>
                      <w:szCs w:val="27"/>
                      <w:shd w:val="clear" w:color="auto" w:fill="FFFFFF"/>
                    </w:rPr>
                    <w:t>стретит Христос…</w:t>
                  </w:r>
                </w:p>
                <w:p w:rsidR="00154967" w:rsidRDefault="00154967" w:rsidP="00154967">
                  <w:pPr>
                    <w:pStyle w:val="af0"/>
                    <w:spacing w:before="0" w:beforeAutospacing="0" w:after="0" w:afterAutospacing="0"/>
                    <w:jc w:val="right"/>
                    <w:rPr>
                      <w:rFonts w:ascii="Times New Roman CYR" w:hAnsi="Times New Roman CYR" w:cs="Times New Roman CYR"/>
                      <w:bCs/>
                      <w:i/>
                      <w:color w:val="000000" w:themeColor="text1"/>
                      <w:kern w:val="36"/>
                    </w:rPr>
                  </w:pPr>
                </w:p>
                <w:p w:rsidR="00F66C0C" w:rsidRPr="00F66C0C" w:rsidRDefault="00F66C0C" w:rsidP="00154967">
                  <w:pPr>
                    <w:pStyle w:val="af0"/>
                    <w:spacing w:before="0" w:beforeAutospacing="0" w:after="0" w:afterAutospacing="0"/>
                    <w:jc w:val="right"/>
                    <w:rPr>
                      <w:rFonts w:ascii="Times New Roman CYR" w:hAnsi="Times New Roman CYR" w:cs="Times New Roman CYR"/>
                      <w:bCs/>
                      <w:i/>
                      <w:color w:val="000000" w:themeColor="text1"/>
                      <w:kern w:val="36"/>
                    </w:rPr>
                  </w:pPr>
                  <w:r w:rsidRPr="00F66C0C">
                    <w:rPr>
                      <w:rFonts w:ascii="Times New Roman CYR" w:hAnsi="Times New Roman CYR" w:cs="Times New Roman CYR"/>
                      <w:bCs/>
                      <w:i/>
                      <w:color w:val="000000" w:themeColor="text1"/>
                      <w:kern w:val="36"/>
                    </w:rPr>
                    <w:t>Галина Храбрая</w:t>
                  </w:r>
                </w:p>
                <w:p w:rsidR="00F66C0C" w:rsidRDefault="00F66C0C" w:rsidP="00154967">
                  <w:pPr>
                    <w:pStyle w:val="af0"/>
                    <w:spacing w:before="0" w:beforeAutospacing="0" w:after="0" w:afterAutospacing="0"/>
                    <w:rPr>
                      <w:rStyle w:val="ac"/>
                      <w:color w:val="000000"/>
                      <w:lang w:val="en-US"/>
                    </w:rPr>
                  </w:pPr>
                </w:p>
                <w:p w:rsidR="004271A9" w:rsidRDefault="00575ACA" w:rsidP="00964B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62050" cy="342900"/>
                        <wp:effectExtent l="19050" t="0" r="0" b="0"/>
                        <wp:docPr id="3" name="Рисунок 1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2AD7" w:rsidRPr="00CF2AD7" w:rsidRDefault="004271A9" w:rsidP="00427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                                                </w:t>
                  </w:r>
                </w:p>
                <w:tbl>
                  <w:tblPr>
                    <w:tblW w:w="508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44"/>
                  </w:tblGrid>
                  <w:tr w:rsidR="00CF2AD7" w:rsidRPr="00665DFA" w:rsidTr="00154967">
                    <w:trPr>
                      <w:trHeight w:val="80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F2AD7" w:rsidRPr="00665DFA" w:rsidRDefault="00CF2AD7" w:rsidP="00665DFA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color w:val="727272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CF2AD7" w:rsidRPr="004271A9" w:rsidRDefault="00CF2AD7" w:rsidP="003752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271A9">
                    <w:rPr>
                      <w:rFonts w:ascii="Times New Roman" w:hAnsi="Times New Roman"/>
                      <w:b/>
                    </w:rPr>
                    <w:t>Ежемесячное издание Петропавловского храма</w:t>
                  </w:r>
                </w:p>
                <w:p w:rsidR="00CF2AD7" w:rsidRDefault="00375295" w:rsidP="003752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(адрес: 140415, </w:t>
                  </w:r>
                  <w:r w:rsidR="00CF2AD7" w:rsidRPr="00CF2AD7">
                    <w:rPr>
                      <w:rFonts w:ascii="Times New Roman" w:hAnsi="Times New Roman"/>
                    </w:rPr>
                    <w:t xml:space="preserve">Московская обл., г. Коломна, ул. Мешкова, д. 2) </w:t>
                  </w:r>
                </w:p>
                <w:p w:rsidR="00CF2AD7" w:rsidRPr="00CF2AD7" w:rsidRDefault="00CF2AD7" w:rsidP="003752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F2AD7">
                    <w:rPr>
                      <w:rFonts w:ascii="Times New Roman" w:hAnsi="Times New Roman"/>
                    </w:rPr>
                    <w:t>тел: 8(496)612-12-98</w:t>
                  </w:r>
                </w:p>
                <w:p w:rsidR="00CF2AD7" w:rsidRDefault="00CF2AD7" w:rsidP="00CF2AD7">
                  <w:pPr>
                    <w:shd w:val="clear" w:color="auto" w:fill="FFFFFF"/>
                    <w:spacing w:before="150" w:after="3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575ACA"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-61595</wp:posOffset>
            </wp:positionV>
            <wp:extent cx="5029200" cy="1804670"/>
            <wp:effectExtent l="19050" t="0" r="0" b="0"/>
            <wp:wrapNone/>
            <wp:docPr id="13" name="Рисунок 1" descr="C:\Users\liya\Downloads\Мои_варианты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iya\Downloads\Мои_варианты\шап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59" type="#_x0000_t202" style="position:absolute;margin-left:9pt;margin-top:0;width:378pt;height:201.4pt;z-index:251660288;mso-position-horizontal-relative:text;mso-position-vertical-relative:text" strokecolor="white">
            <v:textbox style="mso-next-textbox:#_x0000_s1059">
              <w:txbxContent>
                <w:p w:rsidR="00CF2AD7" w:rsidRPr="006A6CDC" w:rsidRDefault="00CF2AD7" w:rsidP="006A6CDC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551DE9">
        <w:t xml:space="preserve">                                                                                              </w:t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C27F72" w:rsidP="000E1678">
      <w:r>
        <w:rPr>
          <w:noProof/>
          <w:lang w:eastAsia="ru-RU"/>
        </w:rPr>
        <w:pict>
          <v:shape id="_x0000_s1043" type="#_x0000_t202" style="position:absolute;margin-left:409.9pt;margin-top:.75pt;width:86.15pt;height:24.05pt;z-index:251655168" strokecolor="white">
            <v:textbox style="mso-next-textbox:#_x0000_s1043">
              <w:txbxContent>
                <w:p w:rsidR="00CF2AD7" w:rsidRPr="009E7063" w:rsidRDefault="00CF2AD7" w:rsidP="000E1678">
                  <w:r>
                    <w:rPr>
                      <w:lang w:val="en-US"/>
                    </w:rPr>
                    <w:t xml:space="preserve">  </w:t>
                  </w:r>
                  <w:r>
                    <w:t xml:space="preserve">Выпуск №  </w:t>
                  </w:r>
                  <w:r w:rsidR="001C33B2">
                    <w:rPr>
                      <w:lang w:val="en-US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723.6pt;margin-top:.75pt;width:102.6pt;height:24.05pt;z-index:251656192" strokecolor="white">
            <v:textbox style="mso-next-textbox:#_x0000_s1044">
              <w:txbxContent>
                <w:p w:rsidR="00CF2AD7" w:rsidRDefault="009E7063" w:rsidP="00AD7E89">
                  <w:pPr>
                    <w:jc w:val="right"/>
                  </w:pPr>
                  <w:r>
                    <w:t>2</w:t>
                  </w:r>
                  <w:r w:rsidR="001C33B2">
                    <w:rPr>
                      <w:lang w:val="en-US"/>
                    </w:rPr>
                    <w:t xml:space="preserve">8 </w:t>
                  </w:r>
                  <w:r w:rsidR="001C33B2">
                    <w:t>августа</w:t>
                  </w:r>
                  <w:r w:rsidR="00CF2AD7">
                    <w:t xml:space="preserve"> 2015г. </w:t>
                  </w:r>
                </w:p>
              </w:txbxContent>
            </v:textbox>
          </v:shape>
        </w:pict>
      </w:r>
    </w:p>
    <w:p w:rsidR="00551DE9" w:rsidRDefault="00C27F72" w:rsidP="00551DE9">
      <w:pPr>
        <w:tabs>
          <w:tab w:val="left" w:pos="3780"/>
        </w:tabs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38" type="#_x0000_t202" style="position:absolute;margin-left:421.2pt;margin-top:12.2pt;width:405pt;height:450.25pt;z-index:-251663360" wrapcoords="-40 -37 -40 21600 21640 21600 21640 -37 -40 -37" strokecolor="white">
            <v:textbox style="mso-next-textbox:#_x0000_s1038">
              <w:txbxContent>
                <w:p w:rsidR="001C33B2" w:rsidRDefault="001C33B2" w:rsidP="00AF7E5D">
                  <w:pPr>
                    <w:pStyle w:val="1"/>
                    <w:spacing w:line="240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УСПЕНИЕ </w:t>
                  </w:r>
                </w:p>
                <w:p w:rsidR="001C33B2" w:rsidRDefault="001C33B2" w:rsidP="00AF7E5D">
                  <w:pPr>
                    <w:pStyle w:val="1"/>
                    <w:spacing w:line="240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ПРЕСВЯТОЙ ВЛАДЫЧИЦЫ НАШЕЙ </w:t>
                  </w:r>
                </w:p>
                <w:p w:rsidR="006E6CFD" w:rsidRDefault="001C33B2" w:rsidP="00AF7E5D">
                  <w:pPr>
                    <w:pStyle w:val="1"/>
                    <w:spacing w:line="240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БОГОРОДИЦЫ И ПРИСНОДЕВЫ МАРИИ</w:t>
                  </w:r>
                  <w:r w:rsidR="006E6CFD">
                    <w:rPr>
                      <w:rFonts w:ascii="Georgia" w:hAnsi="Georgia"/>
                    </w:rPr>
                    <w:t xml:space="preserve"> </w:t>
                  </w:r>
                </w:p>
                <w:p w:rsidR="006E6CFD" w:rsidRPr="006E6CFD" w:rsidRDefault="00E71072" w:rsidP="006E6CFD">
                  <w:r>
                    <w:rPr>
                      <w:rFonts w:ascii="Georgia" w:hAnsi="Georgia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AD246E" wp14:editId="5D5B3F8A">
                        <wp:extent cx="4951095" cy="2877824"/>
                        <wp:effectExtent l="0" t="0" r="0" b="0"/>
                        <wp:docPr id="7" name="Рисунок 7" descr="C:\Users\Vera\Pictures\икона успен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a\Pictures\икона успен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1095" cy="28778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2AD7" w:rsidRPr="009D1027" w:rsidRDefault="00CF2AD7" w:rsidP="001A063A">
                  <w:pPr>
                    <w:spacing w:after="120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    </w:t>
                  </w:r>
                </w:p>
              </w:txbxContent>
            </v:textbox>
            <w10:wrap type="through"/>
          </v:shape>
        </w:pict>
      </w:r>
      <w:r w:rsidR="008F0041">
        <w:rPr>
          <w:rFonts w:ascii="Times New Roman" w:hAnsi="Times New Roman"/>
          <w:sz w:val="16"/>
          <w:szCs w:val="16"/>
        </w:rPr>
        <w:t xml:space="preserve"> </w:t>
      </w:r>
      <w:r w:rsidR="00B17A12">
        <w:rPr>
          <w:rFonts w:ascii="Times New Roman" w:hAnsi="Times New Roman"/>
          <w:sz w:val="16"/>
          <w:szCs w:val="16"/>
        </w:rPr>
        <w:t xml:space="preserve">    </w:t>
      </w:r>
    </w:p>
    <w:p w:rsidR="00551DE9" w:rsidRDefault="00551DE9" w:rsidP="00551DE9">
      <w:pPr>
        <w:tabs>
          <w:tab w:val="left" w:pos="3780"/>
        </w:tabs>
        <w:rPr>
          <w:rFonts w:ascii="Times New Roman" w:hAnsi="Times New Roman"/>
          <w:sz w:val="16"/>
          <w:szCs w:val="16"/>
        </w:rPr>
      </w:pPr>
    </w:p>
    <w:p w:rsidR="000E1678" w:rsidRDefault="00551DE9" w:rsidP="00551DE9">
      <w:pPr>
        <w:tabs>
          <w:tab w:val="left" w:pos="3780"/>
        </w:tabs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</w:p>
    <w:p w:rsidR="000E1678" w:rsidRPr="00B17A12" w:rsidRDefault="000E1678" w:rsidP="000E1678">
      <w:pPr>
        <w:rPr>
          <w:rFonts w:ascii="Times New Roman" w:hAnsi="Times New Roman"/>
          <w:sz w:val="24"/>
          <w:szCs w:val="24"/>
        </w:rPr>
      </w:pPr>
    </w:p>
    <w:p w:rsidR="000E1678" w:rsidRDefault="000E1678" w:rsidP="000E1678"/>
    <w:p w:rsidR="000E1678" w:rsidRDefault="00EE3A30" w:rsidP="000E1678">
      <w:r>
        <w:t xml:space="preserve">                     </w:t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E96638">
      <w:pPr>
        <w:jc w:val="center"/>
      </w:pPr>
    </w:p>
    <w:p w:rsidR="000E1678" w:rsidRDefault="00C27F72" w:rsidP="000E1678">
      <w:r>
        <w:rPr>
          <w:noProof/>
          <w:lang w:eastAsia="ru-RU"/>
        </w:rPr>
        <w:pict>
          <v:shape id="_x0000_s1076" type="#_x0000_t202" style="position:absolute;margin-left:430.15pt;margin-top:16.9pt;width:377.25pt;height:204pt;z-index:251665408" filled="f" strokecolor="white" strokeweight="0">
            <v:textbox>
              <w:txbxContent>
                <w:p w:rsidR="006E6CFD" w:rsidRPr="007C26D4" w:rsidRDefault="006E6CFD" w:rsidP="006E6CF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C26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</w:t>
                  </w:r>
                  <w:r w:rsidR="001C33B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ропарь, глас 1</w:t>
                  </w:r>
                </w:p>
                <w:p w:rsidR="001C33B2" w:rsidRDefault="001C33B2" w:rsidP="001C33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рождестве девство сохранила еси, </w:t>
                  </w:r>
                </w:p>
                <w:p w:rsidR="001C33B2" w:rsidRDefault="001C33B2" w:rsidP="001C33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во успении мира не оставила еси, Богородице, преставилася еси к животу, Мати сущи живота, </w:t>
                  </w:r>
                </w:p>
                <w:p w:rsidR="007C26D4" w:rsidRPr="007C26D4" w:rsidRDefault="001C33B2" w:rsidP="001C33B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молитвами Твоими избавляеши от смерти души наш</w:t>
                  </w:r>
                  <w:r w:rsidR="005D3868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7C26D4" w:rsidRPr="007C26D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C26D4" w:rsidRPr="007C26D4" w:rsidRDefault="007C26D4" w:rsidP="007C26D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E1678" w:rsidRDefault="000E1678" w:rsidP="000E1678"/>
    <w:p w:rsidR="000E1678" w:rsidRDefault="00C27F72" w:rsidP="000E167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.95pt;margin-top:17pt;width:383.1pt;height:0;z-index:251664384" o:connectortype="straight"/>
        </w:pict>
      </w:r>
    </w:p>
    <w:p w:rsidR="008944BF" w:rsidRDefault="008944BF" w:rsidP="008944BF">
      <w:pPr>
        <w:spacing w:after="0"/>
        <w:rPr>
          <w:sz w:val="16"/>
          <w:szCs w:val="16"/>
        </w:rPr>
      </w:pPr>
    </w:p>
    <w:p w:rsidR="008944BF" w:rsidRDefault="008944BF" w:rsidP="008944BF">
      <w:pPr>
        <w:spacing w:after="0"/>
        <w:rPr>
          <w:sz w:val="16"/>
          <w:szCs w:val="16"/>
        </w:rPr>
      </w:pPr>
    </w:p>
    <w:p w:rsidR="008944BF" w:rsidRDefault="008944BF" w:rsidP="008944BF">
      <w:pPr>
        <w:spacing w:after="0"/>
        <w:rPr>
          <w:sz w:val="16"/>
          <w:szCs w:val="16"/>
        </w:rPr>
      </w:pPr>
    </w:p>
    <w:p w:rsidR="000E1678" w:rsidRDefault="00C27F72" w:rsidP="008944BF">
      <w:pPr>
        <w:spacing w:after="0"/>
      </w:pPr>
      <w:r>
        <w:rPr>
          <w:noProof/>
          <w:lang w:eastAsia="ru-RU"/>
        </w:rPr>
        <w:pict>
          <v:shape id="_x0000_s1033" type="#_x0000_t32" style="position:absolute;margin-left:396.05pt;margin-top:35.45pt;width:3.55pt;height:3.55pt;flip:x y;z-index:-251665408" o:connectortype="straight" strokecolor="#d8d8d8"/>
        </w:pict>
      </w:r>
      <w:r w:rsidR="008F3687">
        <w:rPr>
          <w:sz w:val="24"/>
          <w:szCs w:val="24"/>
        </w:rPr>
        <w:t>8</w:t>
      </w:r>
    </w:p>
    <w:p w:rsidR="000E1678" w:rsidRDefault="00C27F72" w:rsidP="000E1678">
      <w:r>
        <w:rPr>
          <w:noProof/>
          <w:lang w:eastAsia="ru-RU"/>
        </w:rPr>
        <w:lastRenderedPageBreak/>
        <w:pict>
          <v:shape id="_x0000_s1042" type="#_x0000_t202" style="position:absolute;margin-left:12.6pt;margin-top:.4pt;width:387pt;height:575.6pt;z-index:251654144" strokecolor="white">
            <v:textbox style="mso-next-textbox:#_x0000_s1042">
              <w:txbxContent>
                <w:p w:rsidR="00BF5C49" w:rsidRDefault="00575ACA" w:rsidP="00BF5C49">
                  <w:pPr>
                    <w:spacing w:after="0" w:line="240" w:lineRule="auto"/>
                    <w:ind w:firstLine="227"/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4579C099" wp14:editId="6ADE7E21">
                        <wp:extent cx="1285875" cy="333375"/>
                        <wp:effectExtent l="19050" t="0" r="9525" b="0"/>
                        <wp:docPr id="8" name="Рисунок 8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587" w:rsidRDefault="00B3244A" w:rsidP="005D3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="005D3868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BA2587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О празднике Успения</w:t>
                  </w:r>
                </w:p>
                <w:p w:rsidR="00BA2587" w:rsidRPr="00BA2587" w:rsidRDefault="00BA2587" w:rsidP="005D3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  <w:p w:rsidR="00BF5C49" w:rsidRPr="00BF5C49" w:rsidRDefault="00BA2587" w:rsidP="005D3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</w:t>
                  </w:r>
                  <w:r w:rsidR="00BF5C49" w:rsidRPr="00BF5C4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28 августа по новому стилю и 15 августа по старому стилю Русская Православная Церковь отмечает праздник</w:t>
                  </w:r>
                  <w:r w:rsidR="00BF5C49" w:rsidRPr="00BF5C49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BF5C49" w:rsidRPr="00BF5C4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Успения Пресвятой Вла</w:t>
                  </w:r>
                  <w:r w:rsidR="005D386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="00BF5C49" w:rsidRPr="00BF5C4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дычицы</w:t>
                  </w:r>
                  <w:r w:rsidR="00BF5C49" w:rsidRPr="00BF5C49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BF5C49" w:rsidRPr="00BF5C4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нашей Богородицы и Приснодевы Марии. Успение Бого</w:t>
                  </w:r>
                  <w:r w:rsidR="005D3868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="00BF5C49" w:rsidRPr="00BF5C4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родицы – праздник, посвящ</w:t>
                  </w:r>
                  <w:r w:rsidR="00950F2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="00BF5C49" w:rsidRPr="00BF5C4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нный событию, которое не описывается в Библии, но о котором известно благодаря Преданию Церкви.</w:t>
                  </w:r>
                </w:p>
                <w:p w:rsidR="001D32BD" w:rsidRPr="001D32BD" w:rsidRDefault="00B3244A" w:rsidP="005D3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5D38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F5C49" w:rsidRPr="00BF5C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Пресвятая Матерь Божия после </w:t>
                  </w:r>
                  <w:r w:rsidR="00950F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r w:rsidR="00BF5C49" w:rsidRPr="00BF5C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ознесения Иисуса</w:t>
                  </w:r>
                  <w:r w:rsidR="00950F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Христа</w:t>
                  </w:r>
                  <w:r w:rsidR="00BF5C49" w:rsidRPr="00BF5C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осталась на попечени</w:t>
                  </w:r>
                  <w:r w:rsidR="00950F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="00BF5C49" w:rsidRPr="00BF5C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апостола Иоанна Богослова. Когда царь Ирод подверг гонению христиан, Богородица удалилась вместе с Иоанном в Эфес и жила там в доме его родителей.</w:t>
                  </w:r>
                </w:p>
                <w:p w:rsidR="001D32BD" w:rsidRPr="001D32BD" w:rsidRDefault="005D3868" w:rsidP="005D3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8C5EB4" w:rsidRPr="008C5EB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 времени Своего блаженного Успения Пресвятая Дева Мария при</w:t>
                  </w:r>
                  <w:r w:rsidR="00950F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8C5EB4" w:rsidRPr="008C5EB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была в Иерусалим. Слава Е</w:t>
                  </w:r>
                  <w:r w:rsidR="00950F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="008C5EB4" w:rsidRPr="008C5EB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 Матери Божией уже распространилась по земле и многих завистливых и гордых вооружила против, которые покушались на жизнь</w:t>
                  </w:r>
                  <w:r w:rsidR="00950F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Богородицы</w:t>
                  </w:r>
                  <w:r w:rsidR="008C5EB4" w:rsidRPr="008C5EB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; но Бог хранил Е</w:t>
                  </w:r>
                  <w:r w:rsidR="00950F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="008C5EB4" w:rsidRPr="008C5EB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 врагов.</w:t>
                  </w:r>
                </w:p>
                <w:p w:rsidR="00C920AE" w:rsidRPr="00C920AE" w:rsidRDefault="001D32BD" w:rsidP="005D3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6867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C5EB4" w:rsidRPr="008C5EB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Дни и ночи Она проводила в молитве. Нередко Пресвятая Богородица приходила ко Святому Гробу Господню, воскуряла здесь фимиам и преклоняла колена. Не раз покушались враги Спасителя препятствовать посещать Ей святое место и выпросили у перво</w:t>
                  </w:r>
                  <w:r w:rsidR="006867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8C5EB4" w:rsidRPr="008C5EB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священников стражу для охраны Гроба Спасителя. Но Святая Дева, никем не зримая, продолжала молиться пред ним. В одно из таких посещений Голгофы пред Нею предстал Архангел Гавриил и возвестил о Е</w:t>
                  </w:r>
                  <w:r w:rsidR="006867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="008C5EB4" w:rsidRPr="008C5EB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скором переселении из этой жизни в жизнь Небесную, вечно блаженную.</w:t>
                  </w:r>
                  <w:r w:rsidR="0068678D"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C920AE"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залог Архангел вручил Ей пальмовую ветвь. С Небесной вестью возвратилась Божия Матерь в Вифлеем с тремя Ей прислуживавшими девами (Сепфорой, Евигеей и Зоилой). Затем Она вызвала праведного Иосифа из Аримафеи и учеников Господа, которым возвестила о Своем скором Успении.</w:t>
                  </w:r>
                </w:p>
                <w:p w:rsidR="00C920AE" w:rsidRPr="00154967" w:rsidRDefault="00B3244A" w:rsidP="005D3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BA25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20AE"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Пресвятая Дева молилась также, чтобы Господь послал к Ней апостола Иоанна. И Дух Святой восхитил его из Ефеса, поставив рядом с тем местом, где возлежала Матерь Божия. После молитвы Пресвятая Дева воскурила фимиам, и Иоанн услышал голос с Небес, заключавший Е</w:t>
                  </w:r>
                  <w:r w:rsidR="006867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="00C920AE"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молитву словом "Аминь". Божия Матерь </w:t>
                  </w:r>
                  <w:r w:rsidR="006867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поясн</w:t>
                  </w:r>
                  <w:r w:rsidR="00C920AE"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ила, что этот голос означает скорое прибытие апостолов и Святых Сил Бесплотных.</w:t>
                  </w:r>
                </w:p>
                <w:p w:rsidR="00C920AE" w:rsidRPr="00C920AE" w:rsidRDefault="00B3244A" w:rsidP="005D38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="00BA258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C920AE"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Апостолы, число которых и исчислить нельзя, слетелись, </w:t>
                  </w:r>
                  <w:r w:rsidR="0068678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как </w:t>
                  </w:r>
                  <w:r w:rsidR="00C920AE"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говорит святой Иоанн Дамаскин, подобно облакам и орлам, чтобы послужить Матери Божией. Увидев друг друга, апостолы радовались, но в недо</w:t>
                  </w:r>
                  <w:r w:rsidR="00BA258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="00C920AE"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умении взаимно спрашивали: для чего</w:t>
                  </w:r>
                  <w:r w:rsidR="00C920AE" w:rsidRPr="00C920AE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C920AE"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Господь собрал их в</w:t>
                  </w:r>
                  <w:r w:rsidR="00C920AE" w:rsidRPr="00C920AE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C920AE"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одно</w:t>
                  </w:r>
                  <w:r w:rsidR="00BA258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место?</w:t>
                  </w:r>
                  <w:r w:rsidR="00C920AE"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C920AE" w:rsidRPr="00C920AE">
                    <w:rPr>
                      <w:color w:val="000000"/>
                      <w:sz w:val="27"/>
                      <w:szCs w:val="27"/>
                    </w:rPr>
                    <w:br/>
                  </w:r>
                  <w:r w:rsidR="00C920AE" w:rsidRPr="00C920AE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  <w:p w:rsidR="008C5EB4" w:rsidRPr="00C920AE" w:rsidRDefault="00C920AE" w:rsidP="00C920A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920AE"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C920AE"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="008C5EB4" w:rsidRPr="008C5EB4"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202" style="position:absolute;margin-left:434.65pt;margin-top:5.5pt;width:381.75pt;height:570.5pt;z-index:251663360" filled="f" strokecolor="white" strokeweight="0">
            <v:textbox style="mso-next-textbox:#_x0000_s107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62"/>
                  </w:tblGrid>
                  <w:tr w:rsidR="008A27A0" w:rsidRPr="008A27A0" w:rsidTr="008A27A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10253" w:rsidRPr="00154967" w:rsidRDefault="002C1527" w:rsidP="002C152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   </w:t>
                        </w:r>
                        <w:r w:rsidR="008A27A0" w:rsidRPr="008A27A0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Успение</w:t>
                        </w:r>
                        <w:r w:rsidR="008A27A0" w:rsidRPr="008A27A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–</w:t>
                        </w:r>
                        <w:r w:rsidR="008A27A0" w:rsidRPr="008A27A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последний двунадесятый праздник православного церковного года. На Руси праздник Успения является одним из самых любимых и почитаемых Богородичных праздников</w:t>
                        </w:r>
                        <w:r w:rsidR="00D10253" w:rsidRPr="00D1025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.</w:t>
                        </w:r>
                      </w:p>
                      <w:p w:rsidR="008A27A0" w:rsidRPr="008A27A0" w:rsidRDefault="008A27A0" w:rsidP="002C152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27A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  </w:t>
                        </w:r>
                        <w:r w:rsidR="002C152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8A27A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В этот день священнослужители совершают богослужение в облачениях небесно-голубого цвета. Ни у одного</w:t>
                        </w:r>
                        <w:r w:rsidRPr="008A27A0">
                          <w:rPr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  <w:t xml:space="preserve"> </w:t>
                        </w:r>
                        <w:r w:rsidRPr="008A27A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Богородичного праздника нет такого развернутого чина богослужения, как у праздника Успения,</w:t>
                        </w:r>
                        <w:r w:rsidRPr="008A27A0">
                          <w:rPr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  <w:t xml:space="preserve"> </w:t>
                        </w:r>
                        <w:r w:rsidRPr="008A27A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вслед за</w:t>
                        </w:r>
                        <w:r w:rsidR="002C152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8A27A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которым во многих храмах совершается </w:t>
                        </w:r>
                        <w:r w:rsidRPr="008A27A0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последование Погребения Божией Матери.</w:t>
                        </w:r>
                      </w:p>
                    </w:tc>
                  </w:tr>
                </w:tbl>
                <w:p w:rsidR="008A27A0" w:rsidRPr="008A27A0" w:rsidRDefault="008A27A0" w:rsidP="002C15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  <w:r w:rsidR="002C15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Этот чин составлен в подражание последованию погребения Спасителя, совершаемому в Великую Субботу, и был принес</w:t>
                  </w:r>
                  <w:r w:rsidR="00C27F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ё</w:t>
                  </w:r>
                  <w:r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 в Рос</w:t>
                  </w:r>
                  <w:r w:rsidR="002C15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сию из Святой Земли. Там он каждый год совершается в Гефсимании. Множество народа во главе с архиереями и священниками отправляется от храма Воскресения Христова в Гефсиманию, повторяя путь святых апостолов с телом Пресвятой Богородицы. Во время совершения чина Погребения Богородицы на средину храма выносят плащаницу с изображением </w:t>
                  </w:r>
                  <w:r w:rsidR="002C15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спения Пресвятой Богородицы для поклонения молящихся, а потом обносят е</w:t>
                  </w:r>
                  <w:r w:rsidR="00C27F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ё</w:t>
                  </w:r>
                  <w:r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крестным ходом вокруг церкви. Праздничное успенское богослужение очень богато и с музыкальной стороны. Все праздничные песнопения: стихиры, ирмосы канонов, тропарь, кондак, величание, светилен хор поет с радостью и ликованием особым успенским распевом Киево-Печерской Лавры, где и сложилась эта служба. Празднику Успения посвятил свой большой духовный концерт "В молитвах неусыпающую Богородицу" композитор </w:t>
                  </w:r>
                  <w:r w:rsidR="00D10253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С. Рахманинов</w:t>
                  </w:r>
                  <w:r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A27A0" w:rsidRPr="008A27A0" w:rsidRDefault="002C1527" w:rsidP="002C15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 большом значении, которое придавали этому празднику с при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нятием христианства на Руси, свидетельствует множество Успенских церквей, соборов, монастырей, построенных на Руси. Успению посвящены: первая церковь в Киеве, возведенная князем Владимиром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Десятинная, </w:t>
                  </w:r>
                  <w:r w:rsidR="009D366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Княгинин монастырь и кафедральный </w:t>
                  </w:r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собор</w:t>
                  </w:r>
                  <w:r w:rsidR="009D366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город</w:t>
                  </w:r>
                  <w:r w:rsidR="009D366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Владимир</w:t>
                  </w:r>
                  <w:r w:rsidR="009D366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престольный праздник Новгородской Софии</w:t>
                  </w:r>
                  <w:r w:rsidR="009D366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главный собор Руси в Московском Кремле, где русские цари венчались на царство, многие другие храмы. Древнейшие монастыри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Киево-Печерская лавра, Псково-Печерский монастырь, Почаевская лавра также имеют главным своим праздником Успение Божией Матери.</w:t>
                  </w:r>
                </w:p>
                <w:p w:rsidR="009D366E" w:rsidRDefault="00C27F72" w:rsidP="009D36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 праздник Успения Пресвятой Богородицы и Царицы Небесной пусть каждый из нас ощутит, что Преблагословенная Дева Мария </w:t>
                  </w:r>
                  <w:r w:rsidR="009D366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 нами, что над нами простирается Святой Покров 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ё</w:t>
                  </w:r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что в ответ на нашу молитву мы получаем 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ё</w:t>
                  </w:r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скорое материнское предстательство и заступничество на сво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ё</w:t>
                  </w:r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 жизненном пути. </w:t>
                  </w:r>
                  <w:r w:rsidR="009D366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удем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же </w:t>
                  </w:r>
                  <w:bookmarkStart w:id="0" w:name="_GoBack"/>
                  <w:bookmarkEnd w:id="0"/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молиться:</w:t>
                  </w:r>
                </w:p>
                <w:p w:rsidR="0089383E" w:rsidRPr="00F6714F" w:rsidRDefault="009D366E" w:rsidP="009D366E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 w:rsidR="008A27A0" w:rsidRPr="008A27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A27A0" w:rsidRPr="008A27A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Пресвятая Богородице, спаси нас!</w:t>
                  </w:r>
                </w:p>
              </w:txbxContent>
            </v:textbox>
          </v:shape>
        </w:pict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C27F72" w:rsidP="00EB2605">
      <w:r>
        <w:rPr>
          <w:noProof/>
          <w:lang w:eastAsia="ru-RU"/>
        </w:rPr>
        <w:pict>
          <v:shape id="_x0000_s1028" type="#_x0000_t202" style="position:absolute;margin-left:798.35pt;margin-top:18.2pt;width:22pt;height:31pt;z-index:251649024" strokecolor="white">
            <v:textbox style="mso-next-textbox:#_x0000_s1028">
              <w:txbxContent>
                <w:p w:rsidR="00CF2AD7" w:rsidRDefault="00CF2AD7" w:rsidP="000E1678">
                  <w:r>
                    <w:t>7</w:t>
                  </w:r>
                </w:p>
              </w:txbxContent>
            </v:textbox>
          </v:shape>
        </w:pict>
      </w:r>
      <w:r w:rsidR="00EB2605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>
        <w:rPr>
          <w:noProof/>
          <w:lang w:eastAsia="ru-RU"/>
        </w:rPr>
        <w:pict>
          <v:shape id="_x0000_s1027" type="#_x0000_t202" style="position:absolute;margin-left:0;margin-top:23.7pt;width:22pt;height:18pt;z-index:251648000;mso-position-horizontal-relative:text;mso-position-vertical-relative:text" strokecolor="white">
            <v:textbox style="mso-next-textbox:#_x0000_s1027">
              <w:txbxContent>
                <w:p w:rsidR="00CF2AD7" w:rsidRDefault="00CF2AD7" w:rsidP="000E1678">
                  <w:r>
                    <w:t>2</w:t>
                  </w:r>
                </w:p>
              </w:txbxContent>
            </v:textbox>
          </v:shape>
        </w:pict>
      </w:r>
    </w:p>
    <w:p w:rsidR="003D040E" w:rsidRDefault="003D040E" w:rsidP="003D040E"/>
    <w:p w:rsidR="000E1678" w:rsidRDefault="00C27F72" w:rsidP="000E1678">
      <w:r>
        <w:rPr>
          <w:noProof/>
          <w:lang w:eastAsia="ru-RU"/>
        </w:rPr>
        <w:lastRenderedPageBreak/>
        <w:pict>
          <v:shape id="_x0000_s1057" type="#_x0000_t202" style="position:absolute;margin-left:437.1pt;margin-top:9pt;width:381.9pt;height:604.9pt;z-index:251659264" strokecolor="white">
            <v:textbox style="mso-next-textbox:#_x0000_s1057">
              <w:txbxContent>
                <w:p w:rsidR="00CD6044" w:rsidRPr="00CD6044" w:rsidRDefault="00C920AE" w:rsidP="00BA25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Святой Иоанн Богослов, с радостными слезами приветствуя их, сказал, что для </w:t>
                  </w:r>
                  <w:r w:rsidR="00BA25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Богородицы</w:t>
                  </w:r>
                  <w:r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настало время отойти ко Господу. Войдя к Матери Божией, они увидели Ее благолепно сидящей на ложе, испол</w:t>
                  </w:r>
                  <w:r w:rsidR="00BA25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ненную духовного веселия. Апостолы приветствовали Е</w:t>
                  </w:r>
                  <w:r w:rsidR="006867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а затем поведали о их чудесном восхищении с места проповеди.</w:t>
                  </w:r>
                  <w:r w:rsidR="00BA25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Пресвятая Дева, прославляла Бога, что Он услышал Е</w:t>
                  </w:r>
                  <w:r w:rsidR="006867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молитву и исполнил желание Е</w:t>
                  </w:r>
                  <w:r w:rsidR="006867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сердца, и начала беседу о предстоящей </w:t>
                  </w:r>
                  <w:r w:rsidR="006867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Своей</w:t>
                  </w:r>
                  <w:r w:rsidRPr="00C920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кончине.</w:t>
                  </w:r>
                </w:p>
                <w:p w:rsidR="00CD6044" w:rsidRPr="00CD6044" w:rsidRDefault="00B3244A" w:rsidP="00BA25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BA25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D6044" w:rsidRPr="00CD604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 время этой беседы также чудесным образом предстал и апостол Павел с учениками своими: Дионисием Ареопагитом, дивным Иерофеем, Божественным Тимофеем и другими из числа 70 апостолов. Всех их собрал Святой Дух, чтобы они сподобились благословения Пречистой Девы Марии и благолепнее устроили погребение Матери Господней. Каждого из них Она призывала</w:t>
                  </w:r>
                  <w:r w:rsidR="006867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 Себе по имени, благословляла, </w:t>
                  </w:r>
                  <w:r w:rsidR="00CD6044" w:rsidRPr="00CD604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хвалила веру и их труды в проповедании Христова Евангелия, каждому желала вечного блаженства и молилась с ними о мире и благостоянии всего мира.</w:t>
                  </w:r>
                </w:p>
                <w:p w:rsidR="00BA2587" w:rsidRDefault="00B3244A" w:rsidP="00BA25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CD6044" w:rsidRPr="00CD604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Настал третий час, когда должно было совершиться Успение Божией Матери. Пылало множество свечей. Святые апостолы с песнопениями окружали благолепно украшенный одр, на котором возлежала Пречистая Дева Богородица. Она молилась в ожидании Своего исхода и пришествия Своего вожделенного Сына и Господа. Внезапно облистал неизреченный Свет Божественной Славы, пред Которым померкли пылавшие свечи. Видевшие ужаснулись. Верх помещения как бы исчез в лучах необъятного Света, и сош</w:t>
                  </w:r>
                  <w:r w:rsidR="006867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="00CD6044" w:rsidRPr="00CD604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 Сам Царь Славы, Христос, окруженный множеством Ангелов, Архангелов и других Небесных Сил с праведными душами праотцев и пророков, некогда предвозвещавших о Пресвятой Деве. Увидев Своего Сына, Божия Матерь воскликнула: "Величит душа Моя Господа, и возрадовася дух Мой о Бозе, Спасе Моем, яко призре на смирение рабы Своея" </w:t>
                  </w:r>
                  <w:r w:rsidR="006867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  <w:r w:rsidR="00CD6044" w:rsidRPr="00CD604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и, поднявшись с ложа для встречи Господа, поклонилась Ему. Господь приглашал Е</w:t>
                  </w:r>
                  <w:r w:rsidR="006867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="00CD6044" w:rsidRPr="00CD604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обители Вечной Жизни. Без всякого телесного страдания, как бы в приятном сне, Пресвятая Дева предала душу в руки Своего Сына и Бога.</w:t>
                  </w:r>
                </w:p>
                <w:p w:rsidR="00CD6044" w:rsidRPr="00C920AE" w:rsidRDefault="00BA2587" w:rsidP="00BA25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   </w:t>
                  </w:r>
                  <w:r w:rsidR="00CD6044" w:rsidRPr="00CD604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Тогда началось радостное Ангельское пение. Сопровождая чистую душу Богоневесты</w:t>
                  </w:r>
                  <w:r w:rsidR="0068678D" w:rsidRPr="00CD604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CD6044" w:rsidRPr="00CD604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 благоговейным страхом Ангелы взывали</w:t>
                  </w:r>
                  <w:r w:rsidR="0068678D" w:rsidRPr="0068678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68678D" w:rsidRPr="00CD604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Цариц</w:t>
                  </w:r>
                  <w:r w:rsidR="0068678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</w:t>
                  </w:r>
                  <w:r w:rsidR="0068678D" w:rsidRPr="00CD604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Небесной</w:t>
                  </w:r>
                  <w:r w:rsidR="00CD6044" w:rsidRPr="00CD604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: "Радуйся, Благодатная, Господь с Тобою, благословенна Ты в женах! Се Царица, Богоотроковица, прииде, возьмите врата, и Сию премирно подъимите Присносущую Матерь Света; Тоя бо ради всеродное человеком спасение бысть. На Нюже взирати не</w:t>
                  </w:r>
                  <w:r w:rsidR="00CD6044" w:rsidRPr="00CD6044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CD6044" w:rsidRPr="00CD604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можем и Той достойную честь воздати немощно"</w:t>
                  </w:r>
                  <w:r w:rsidR="00CD6044" w:rsidRPr="00CD6044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CD6044" w:rsidRPr="00CD604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(стихира</w:t>
                  </w:r>
                  <w:r w:rsidR="00CD6044" w:rsidRPr="00CD6044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68678D" w:rsidRPr="00CD60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праздника</w:t>
                  </w:r>
                  <w:r w:rsidR="0068678D" w:rsidRPr="006867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678D" w:rsidRPr="00CD60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</w:t>
                  </w:r>
                  <w:r w:rsidR="00CD6044" w:rsidRPr="00CD6044">
                    <w:rPr>
                      <w:color w:val="000000"/>
                      <w:sz w:val="27"/>
                      <w:szCs w:val="27"/>
                    </w:rPr>
                    <w:br/>
                  </w:r>
                  <w:r w:rsidR="00CD6044" w:rsidRPr="00CD6044">
                    <w:rPr>
                      <w:color w:val="000000"/>
                      <w:sz w:val="27"/>
                      <w:szCs w:val="27"/>
                    </w:rPr>
                    <w:br/>
                  </w:r>
                  <w:r w:rsidR="00CD6044" w:rsidRPr="00CD6044"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</w:p>
                <w:p w:rsidR="00E742DB" w:rsidRPr="00DE4090" w:rsidRDefault="00C920AE" w:rsidP="00C920A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0AE"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13.1pt;margin-top:-2.05pt;width:390.75pt;height:584.5pt;z-index:251658240" strokecolor="white">
            <v:textbox style="mso-next-textbox:#_x0000_s1056">
              <w:txbxContent>
                <w:p w:rsidR="008A27A0" w:rsidRDefault="008A27A0" w:rsidP="008A27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5BABDF11" wp14:editId="6B997A3F">
                        <wp:extent cx="1285875" cy="333375"/>
                        <wp:effectExtent l="19050" t="0" r="9525" b="0"/>
                        <wp:docPr id="9" name="Рисунок 9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27A0" w:rsidRPr="002C1527" w:rsidRDefault="008A27A0" w:rsidP="008A27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</w:p>
                <w:p w:rsidR="00B3244A" w:rsidRPr="00154967" w:rsidRDefault="00B3244A" w:rsidP="008A27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3244A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Значение и почитание</w:t>
                  </w:r>
                  <w:r w:rsidRPr="00B3244A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br/>
                    <w:t>праздника Успения Богородицы</w:t>
                  </w:r>
                </w:p>
                <w:p w:rsidR="008A27A0" w:rsidRPr="002C1527" w:rsidRDefault="008A27A0" w:rsidP="008A27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3244A" w:rsidRPr="00154967" w:rsidRDefault="00D207D6" w:rsidP="00D207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B3244A"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 первых веков христиане видели в Богородице великую молит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B3244A"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венницу перед Богом за род человеческий. Названия икон Богоматери отражают глубокую веру и любовь христиан к ней: Богородица – Радость всех Радостей, Умягчение злых сердец, Целительница,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Избавительница</w:t>
                  </w:r>
                  <w:r w:rsidR="002C152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3244A"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Споручница грешных.</w:t>
                  </w:r>
                </w:p>
                <w:p w:rsidR="008A27A0" w:rsidRPr="002C1527" w:rsidRDefault="008A27A0" w:rsidP="00B3244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3244A" w:rsidRPr="00154967" w:rsidRDefault="008A27A0" w:rsidP="002C15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7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C152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3244A"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Пример праведной, чистой и преданной Богу жизни Пречистой Девы и того, как спокойно и радостно перешла она из жизни земной в жизнь небесную, указывает путь в жизнь вечную каждому христианину. Значение праздника Успения состоит в том, что смерть больше не страшит людей темнотой и неизвестностью: она может быть тихим сном, уносящим человека к жизни радостной и вечной.</w:t>
                  </w:r>
                </w:p>
                <w:p w:rsidR="008A27A0" w:rsidRPr="002C1527" w:rsidRDefault="008A27A0" w:rsidP="00B3244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3244A" w:rsidRPr="00154967" w:rsidRDefault="008A27A0" w:rsidP="002C15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7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C152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3244A"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вере Церкви, кончина человека, весь свой недолгий век созна</w:t>
                  </w:r>
                  <w:r w:rsidR="002C152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B3244A"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тельно и убежденно прожившего без Бога, может оказаться страшной и горькой. Но смерть Богоматери, превосшедшей в Своей святости, в исполнении Своего призвания даже высочайшие ангельские чины — херувимов и серафимов — поистине становится радостью, светлым и утешительным событием для всех христиан. И пусть горюют собравшиеся у одра умирающей Девы апостолы и первые епископы древней Церкви, пусть скорбят они о разлуке с Матерью Богочеловека Христа — событие это вс</w:t>
                  </w:r>
                  <w:r w:rsidR="00C27F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="00B3244A"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равно дарует православным христианам надежду на их соединение в миг будущей кончины со своим Творцом.</w:t>
                  </w:r>
                </w:p>
                <w:p w:rsidR="008A27A0" w:rsidRPr="002C1527" w:rsidRDefault="008A27A0" w:rsidP="00B3244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3244A" w:rsidRPr="00154967" w:rsidRDefault="008A27A0" w:rsidP="002C15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7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C152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3244A"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иконах, изображающих Успение Богоматери, рядом с Ее ложем всегда возвышается величественный Христос, держащий на руках запеленутую младенческую фигурку: она символизирует душу умершей Богородицы, душу, которую в миг Успения пришел принять на Свои Божественные руки Е</w:t>
                  </w:r>
                  <w:r w:rsidR="00C27F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="00B3244A"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Сын. Эта детская фигурка и являет нам образ того духовного "рождения в смерти", что вводит человека в вечное бытие. Как говорит о значении события Успения Пресвятой Богородицы преподобный Иоанн Дамаскин, “не смертью назову священное Твое Успение, но преставлением или отшествием или, точнее сказать, водворением. Ведь выходя из тела, Ты водворяешься у Господа... Ты сотворила смерть светлой, освободив ее от уныния и наполнив ее радостью”.</w:t>
                  </w:r>
                </w:p>
                <w:p w:rsidR="00CF2AD7" w:rsidRDefault="00B3244A" w:rsidP="00B3244A">
                  <w:pPr>
                    <w:jc w:val="center"/>
                    <w:rPr>
                      <w:noProof/>
                    </w:rPr>
                  </w:pPr>
                  <w:r w:rsidRPr="00B3244A"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B3244A"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</w:p>
                <w:p w:rsidR="00244FEE" w:rsidRPr="00EF3CD3" w:rsidRDefault="00244FEE" w:rsidP="00F6714F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C27F72" w:rsidP="000E1678">
      <w:r>
        <w:rPr>
          <w:noProof/>
          <w:lang w:eastAsia="ru-RU"/>
        </w:rPr>
        <w:pict>
          <v:shape id="_x0000_s1030" type="#_x0000_t202" style="position:absolute;margin-left:786.6pt;margin-top:1.8pt;width:22pt;height:18pt;z-index:251650048" strokecolor="white">
            <v:textbox style="mso-next-textbox:#_x0000_s1030">
              <w:txbxContent>
                <w:p w:rsidR="00CF2AD7" w:rsidRDefault="00CF2AD7" w:rsidP="000E1678">
                  <w:r>
                    <w:t>3</w:t>
                  </w:r>
                </w:p>
              </w:txbxContent>
            </v:textbox>
          </v:shape>
        </w:pict>
      </w:r>
    </w:p>
    <w:p w:rsidR="00F81CB1" w:rsidRDefault="008F3687" w:rsidP="008F3687">
      <w:pPr>
        <w:tabs>
          <w:tab w:val="right" w:pos="16585"/>
        </w:tabs>
      </w:pPr>
      <w:r>
        <w:tab/>
      </w:r>
    </w:p>
    <w:p w:rsidR="008F3687" w:rsidRDefault="00C27F72" w:rsidP="008F3687">
      <w:pPr>
        <w:tabs>
          <w:tab w:val="center" w:pos="8292"/>
          <w:tab w:val="right" w:pos="16585"/>
        </w:tabs>
      </w:pPr>
      <w:r>
        <w:rPr>
          <w:noProof/>
          <w:lang w:eastAsia="ru-RU"/>
        </w:rPr>
        <w:lastRenderedPageBreak/>
        <w:pict>
          <v:shape id="_x0000_s1049" type="#_x0000_t202" style="position:absolute;margin-left:17pt;margin-top:-1.85pt;width:378pt;height:586.85pt;z-index:251657216" strokecolor="white" strokeweight="0">
            <v:textbox style="mso-next-textbox:#_x0000_s1049">
              <w:txbxContent>
                <w:p w:rsidR="00B95782" w:rsidRPr="00B95782" w:rsidRDefault="00B95782" w:rsidP="00D207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5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Видя такое чудо, Аффони</w:t>
                  </w:r>
                  <w:r w:rsidR="005D386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  <w:r w:rsidRPr="00B95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раскаялся и с верою исповедал величие Матери Божией. Он получил исцеление и примкнул к сонму сопровождавших тело Богоматери, став ревностным последователем Христа. Когда шествие достигло Гефсимании, там с плачем и рыданием началось последнее целование пречистого тела. Лишь к вечеру святые апостолы могли положить его во гроб и закрыть вход в пещеру большим камнем.</w:t>
                  </w:r>
                </w:p>
                <w:p w:rsidR="00B95782" w:rsidRPr="00B95782" w:rsidRDefault="00B3244A" w:rsidP="00D207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207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95782" w:rsidRPr="00B95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Три дня они не отходили от места погребения, совершая непрестан</w:t>
                  </w:r>
                  <w:r w:rsidR="00D207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B95782" w:rsidRPr="00B95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ные молитвы и псалмопения. По премудрому смотрению Божию апостолу Фоме не суждено было присутствовать при погребении Матери Господней. Придя в третий день в Гефсиманию, он с горькими слезами повергся пред гробовой пещерой и громко выражал сожаление о том, что не удостоился последнего благословения Матери Божией и прощания с Ней. Апостолы в сердечной жалости о н</w:t>
                  </w:r>
                  <w:r w:rsidR="00C27F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="00B95782" w:rsidRPr="00B95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 решились открыть пещеру и доставить ему утешение </w:t>
                  </w:r>
                  <w:r w:rsidR="00D207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  <w:r w:rsidR="00B95782" w:rsidRPr="00B95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покло</w:t>
                  </w:r>
                  <w:r w:rsidR="00D207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B95782" w:rsidRPr="00B95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ниться святым останкам Приснодевы. Но, открыв гроб, они нашли в н</w:t>
                  </w:r>
                  <w:r w:rsidR="00C27F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="00B95782" w:rsidRPr="00B95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 одни только Е</w:t>
                  </w:r>
                  <w:r w:rsidR="00C27F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="00B95782" w:rsidRPr="00B95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погребальные пелены и убедились таким образом в дивном вознесении Пресвятой Девы с телом на Небо.</w:t>
                  </w:r>
                </w:p>
                <w:p w:rsidR="00B3244A" w:rsidRDefault="00B3244A" w:rsidP="00D207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207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95782" w:rsidRPr="00B95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Вечером в тот же день, когда апостолы собрались в доме для подкрепления себя пищей, им явилась Сама Матерь Божия и сказала: "Радуйтесь! Я с вами </w:t>
                  </w:r>
                  <w:r w:rsidR="00D207D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  <w:r w:rsidR="00B95782" w:rsidRPr="00B957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 все дни". </w:t>
                  </w:r>
                </w:p>
                <w:p w:rsidR="00D207D6" w:rsidRPr="00D207D6" w:rsidRDefault="00D207D6" w:rsidP="00D207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3244A" w:rsidRPr="00B3244A" w:rsidRDefault="00A12A05" w:rsidP="00A12A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ADB114" wp14:editId="536F49C5">
                        <wp:extent cx="1162050" cy="342900"/>
                        <wp:effectExtent l="19050" t="0" r="0" b="0"/>
                        <wp:docPr id="10" name="Рисунок 1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244A" w:rsidRPr="00A12A05" w:rsidRDefault="00F75918" w:rsidP="00950F2B">
                  <w:pPr>
                    <w:spacing w:before="16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A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Молитва к Божией Матери</w:t>
                  </w:r>
                  <w:r w:rsidRPr="00A12A0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Мира </w:t>
                  </w:r>
                  <w:r w:rsidR="005D3868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A12A05">
                    <w:rPr>
                      <w:rFonts w:ascii="Times New Roman" w:hAnsi="Times New Roman"/>
                      <w:sz w:val="24"/>
                      <w:szCs w:val="24"/>
                    </w:rPr>
                    <w:t xml:space="preserve">аступница, Матерь </w:t>
                  </w:r>
                  <w:r w:rsidR="005D386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12A05">
                    <w:rPr>
                      <w:rFonts w:ascii="Times New Roman" w:hAnsi="Times New Roman"/>
                      <w:sz w:val="24"/>
                      <w:szCs w:val="24"/>
                    </w:rPr>
                    <w:t>сепетая! </w:t>
                  </w:r>
                  <w:r w:rsidRPr="00A12A0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Я пред Тобою с мольбой: </w:t>
                  </w:r>
                  <w:r w:rsidRPr="00A12A0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Бедную грешницу, мраком одетую, </w:t>
                  </w:r>
                  <w:r w:rsidRPr="00A12A0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Ты благодатью прикрой! </w:t>
                  </w:r>
                  <w:r w:rsidRPr="00A12A0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Если постигнут меня испытания, </w:t>
                  </w:r>
                  <w:r w:rsidRPr="00A12A0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Скорби, утраты, враги, </w:t>
                  </w:r>
                  <w:r w:rsidRPr="00A12A0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 трудный час жизни, в минуту страдания, </w:t>
                  </w:r>
                  <w:r w:rsidRPr="00A12A0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Ты мне, молю, помоги! </w:t>
                  </w:r>
                  <w:r w:rsidRPr="00A12A0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Радость духовную, жажду спасения </w:t>
                  </w:r>
                  <w:r w:rsidRPr="00A12A0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 сердце мое положи: </w:t>
                  </w:r>
                  <w:r w:rsidRPr="00A12A0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 царство Небесное, в мир утешения </w:t>
                  </w:r>
                  <w:r w:rsidRPr="00A12A0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Путь мне прямой укажи!</w:t>
                  </w:r>
                </w:p>
                <w:p w:rsidR="00A12A05" w:rsidRPr="00A12A05" w:rsidRDefault="00B95782" w:rsidP="00A12A05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50F2B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="00A12A05" w:rsidRPr="00A12A0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Жадовская Юлия</w:t>
                  </w:r>
                </w:p>
                <w:p w:rsidR="000340B5" w:rsidRPr="00A12A05" w:rsidRDefault="000340B5" w:rsidP="00A12A05"/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18pt;margin-top:3.1pt;width:396.55pt;height:572.9pt;z-index:251662336;mso-position-horizontal-relative:margin;mso-position-vertical-relative:margin" strokecolor="white">
            <v:textbox style="mso-next-textbox:#_x0000_s104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43"/>
                  </w:tblGrid>
                  <w:tr w:rsidR="00CD6044" w:rsidRPr="00CD6044" w:rsidTr="00CD6044">
                    <w:trPr>
                      <w:tblCellSpacing w:w="0" w:type="dxa"/>
                    </w:trPr>
                    <w:tc>
                      <w:tcPr>
                        <w:tcW w:w="2350" w:type="pct"/>
                        <w:vAlign w:val="center"/>
                        <w:hideMark/>
                      </w:tcPr>
                      <w:p w:rsidR="00CD6044" w:rsidRPr="00CD6044" w:rsidRDefault="00CD6044" w:rsidP="00D207D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6044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"Господи, воззвах"). Небесные врата возвысились, встретив душу Пресвятой Богородицы, Херувимы и Серафимы с радостью прославили Е</w:t>
                        </w:r>
                        <w:r w:rsidR="0068678D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ё</w:t>
                        </w:r>
                        <w:r w:rsidRPr="00CD6044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 Благодатное лицо Богоматери сияло славой Божественного девства, а от тела разливалось благоухание.</w:t>
                        </w:r>
                      </w:p>
                      <w:p w:rsidR="00CD6044" w:rsidRPr="00CD6044" w:rsidRDefault="00B3244A" w:rsidP="00D207D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44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D207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CD6044" w:rsidRPr="00CD6044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Дивна была жизнь Пречистой Девы, дивно и Успение Е</w:t>
                        </w:r>
                        <w:r w:rsidR="0068678D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ё</w:t>
                        </w:r>
                        <w:r w:rsidR="00CD6044" w:rsidRPr="00CD6044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 как воспевает Святая Церковь: "Бог вселенной показует на Тебе, Царица, чудеса, превышающие законы природы. И во время Рождения Он сохранил Твое девство, и во гробе соблюл от истлен</w:t>
                        </w:r>
                        <w:r w:rsidR="00D207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ия тело Твое" (канон 1, песнь 6</w:t>
                        </w:r>
                        <w:r w:rsidR="00CD6044" w:rsidRPr="00CD6044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). Благоговейно и со страхом лобызая пречистое тело, апостолы освящались от него и исполнялись благодати и духовной радости.</w:t>
                        </w:r>
                      </w:p>
                      <w:p w:rsidR="00CD6044" w:rsidRPr="00CD6044" w:rsidRDefault="00B3244A" w:rsidP="0068678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44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D207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CD6044" w:rsidRPr="00CD6044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Для большего прославления Пресвятой Богородицы всемогущая сила Божия исце</w:t>
                        </w:r>
                        <w:r w:rsidR="0068678D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ляла больных, с верою и любовию</w:t>
                        </w:r>
                        <w:r w:rsidR="00CD6044" w:rsidRPr="00CD6044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прикасавшихся к священ</w:t>
                        </w:r>
                        <w:r w:rsidR="00D207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="00CD6044" w:rsidRPr="00CD6044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ному одру. Оплакав свою разлуку с Матерью Божией на земле, апостолы приступили к погребению Е</w:t>
                        </w:r>
                        <w:r w:rsidR="0068678D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ё</w:t>
                        </w:r>
                        <w:r w:rsidR="00CD6044" w:rsidRPr="00CD6044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пречистого тела. Святые апостолы Петр, Павел, Иаков с другими из числа 12 апостолов понесли на своих плечах одр, на котором возлежало тело Приснодевы.</w:t>
                        </w:r>
                      </w:p>
                    </w:tc>
                  </w:tr>
                </w:tbl>
                <w:p w:rsidR="00B95782" w:rsidRPr="00B95782" w:rsidRDefault="00CD6044" w:rsidP="00D207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60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  <w:r w:rsidR="00D207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60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Святой Иоанн Богослов шел впереди с райской светозарной ветвью, а прочие святые и множество верных сопровождали одр со свечами и кадилами, воспевая священные песни. Это торжественное шествие началось от Сиона через весь Иерусалим в Гефсиманию.</w:t>
                  </w:r>
                </w:p>
                <w:p w:rsidR="00B95782" w:rsidRPr="00B95782" w:rsidRDefault="00B3244A" w:rsidP="00D207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44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207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95782" w:rsidRPr="00B9578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первом его движении над пречистым телом Богоматери и всеми провожавшими Е</w:t>
                  </w:r>
                  <w:r w:rsidR="00C27F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ё</w:t>
                  </w:r>
                  <w:r w:rsidR="00B95782" w:rsidRPr="00B9578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27F72" w:rsidRPr="00B9578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внезапно</w:t>
                  </w:r>
                  <w:r w:rsidR="00B95782" w:rsidRPr="00B9578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появился обширный и светозарный облач</w:t>
                  </w:r>
                  <w:r w:rsidR="00D207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B95782" w:rsidRPr="00B9578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ный круг, наподобие венца, и к лику апостолов присоединился лик Ангельский. Слышалось пение Небесных Сил, прославлявших Божию Матерь, которое вторило земным голосам. Этот круг с Небесными певцами и сиянием двигался по воздуху и сопровождал шествие до самого места погребения. Неверующие жители Иерусалима, пораж</w:t>
                  </w:r>
                  <w:r w:rsidR="00C27F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ё</w:t>
                  </w:r>
                  <w:r w:rsidR="00B95782" w:rsidRPr="00B9578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нные необычайным величием погребального шествия и озлобленные почестями, воздаваемыми Матери Иисуса, донесли о том перво</w:t>
                  </w:r>
                  <w:r w:rsidR="00D207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B95782" w:rsidRPr="00B9578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священникам и книжникам. 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43"/>
                  </w:tblGrid>
                  <w:tr w:rsidR="00B95782" w:rsidRPr="00B95782" w:rsidTr="00B9578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5782" w:rsidRPr="00B95782" w:rsidRDefault="00B3244A" w:rsidP="00C27F72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44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D207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95782" w:rsidRPr="00B9578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Пылая завистью и мщением ко всему, что напоминало им Христа, они послали своих слуг, чт</w:t>
                        </w:r>
                        <w:r w:rsidR="00D207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обы те разогнали сопровождавших</w:t>
                        </w:r>
                        <w:r w:rsidR="00B95782" w:rsidRPr="00B9578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 самое тело Матери Божией сожгли. Возбужд</w:t>
                        </w:r>
                        <w:r w:rsidR="00C27F7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ё</w:t>
                        </w:r>
                        <w:r w:rsidR="00B95782" w:rsidRPr="00B9578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нный народ и воины с яростью устремились на христиан, но облачный венец, сопровождавший по воздуху шествие, опустился к земле и как бы стеною оградил его. Преследователи слышали шаги и пение, но никого из провожавших не видали.</w:t>
                        </w:r>
                      </w:p>
                    </w:tc>
                  </w:tr>
                </w:tbl>
                <w:p w:rsidR="00B95782" w:rsidRPr="00CD6044" w:rsidRDefault="00B3244A" w:rsidP="00D207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44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="00D207D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B95782" w:rsidRPr="00B9578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Многие из них были поражены слепотой. Иудейский священник Аффони</w:t>
                  </w:r>
                  <w:r w:rsidR="005D3868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й</w:t>
                  </w:r>
                  <w:r w:rsidR="00B95782" w:rsidRPr="00B9578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из зависти и ненависти к Матери Иисуса Назорея хотел опрокинуть одр, на котором возлежало тело Пресвятой Девы, но Ангел Божий невидимо отс</w:t>
                  </w:r>
                  <w:r w:rsidR="00C27F7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="00B95782" w:rsidRPr="00B9578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 его руки, которые прикоснулись к гробу.</w:t>
                  </w:r>
                  <w:r w:rsidR="00B95782" w:rsidRPr="00B95782">
                    <w:rPr>
                      <w:color w:val="000000"/>
                      <w:sz w:val="27"/>
                      <w:szCs w:val="27"/>
                    </w:rPr>
                    <w:br/>
                  </w:r>
                  <w:r w:rsidR="00B95782" w:rsidRPr="00B95782">
                    <w:rPr>
                      <w:color w:val="000000"/>
                      <w:sz w:val="27"/>
                      <w:szCs w:val="27"/>
                    </w:rPr>
                    <w:br/>
                    <w:t>Энциклопедия людей и идей:</w:t>
                  </w:r>
                  <w:hyperlink r:id="rId12" w:anchor="ixzz3iUAP3RpD" w:history="1">
                    <w:r w:rsidR="00B95782" w:rsidRPr="00B95782">
                      <w:rPr>
                        <w:color w:val="003399"/>
                        <w:sz w:val="27"/>
                        <w:szCs w:val="27"/>
                      </w:rPr>
                      <w:t>Успение Богородицы. Молитва на Успение Богородицы. Стихи о Успении. Икона Успение Пресвятой Богородицы. Приметы, заговоры, обычаи, ритуалы</w:t>
                    </w:r>
                  </w:hyperlink>
                  <w:r w:rsidR="00B95782" w:rsidRPr="00B95782"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="00B95782" w:rsidRPr="00B95782"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</w:p>
                <w:p w:rsidR="007E611E" w:rsidRPr="00CD6044" w:rsidRDefault="00CD6044" w:rsidP="00CD6044">
                  <w:pPr>
                    <w:shd w:val="clear" w:color="auto" w:fill="FFFFFF"/>
                    <w:spacing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04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D604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xbxContent>
            </v:textbox>
            <w10:wrap type="square" anchorx="margin" anchory="margin"/>
          </v:shape>
        </w:pict>
      </w:r>
      <w:r w:rsidR="00422ED1">
        <w:rPr>
          <w:sz w:val="24"/>
          <w:szCs w:val="24"/>
        </w:rPr>
        <w:tab/>
      </w:r>
    </w:p>
    <w:p w:rsidR="000E1678" w:rsidRDefault="000E1678" w:rsidP="008C5F7C">
      <w:pPr>
        <w:jc w:val="center"/>
        <w:rPr>
          <w:i/>
        </w:rPr>
      </w:pPr>
    </w:p>
    <w:p w:rsidR="00B53A92" w:rsidRDefault="00B53A92" w:rsidP="008C0C19"/>
    <w:p w:rsidR="000E1678" w:rsidRDefault="000E1678" w:rsidP="00970F41">
      <w:pPr>
        <w:jc w:val="center"/>
      </w:pP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9D542F" w:rsidRDefault="009D542F" w:rsidP="00C91EDD"/>
    <w:sectPr w:rsidR="009D542F" w:rsidSect="006A6CDC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C3" w:rsidRDefault="003B7CC3" w:rsidP="00C91EDD">
      <w:pPr>
        <w:spacing w:after="0" w:line="240" w:lineRule="auto"/>
      </w:pPr>
      <w:r>
        <w:separator/>
      </w:r>
    </w:p>
  </w:endnote>
  <w:endnote w:type="continuationSeparator" w:id="0">
    <w:p w:rsidR="003B7CC3" w:rsidRDefault="003B7CC3" w:rsidP="00C9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C3" w:rsidRDefault="003B7CC3" w:rsidP="00C91EDD">
      <w:pPr>
        <w:spacing w:after="0" w:line="240" w:lineRule="auto"/>
      </w:pPr>
      <w:r>
        <w:separator/>
      </w:r>
    </w:p>
  </w:footnote>
  <w:footnote w:type="continuationSeparator" w:id="0">
    <w:p w:rsidR="003B7CC3" w:rsidRDefault="003B7CC3" w:rsidP="00C9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5B7"/>
    <w:multiLevelType w:val="hybridMultilevel"/>
    <w:tmpl w:val="1F0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3064"/>
    <w:multiLevelType w:val="hybridMultilevel"/>
    <w:tmpl w:val="4958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0685"/>
    <w:multiLevelType w:val="multilevel"/>
    <w:tmpl w:val="A97C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F5877"/>
    <w:multiLevelType w:val="multilevel"/>
    <w:tmpl w:val="4F04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216122"/>
    <w:multiLevelType w:val="hybridMultilevel"/>
    <w:tmpl w:val="2AFC8E1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A371C65"/>
    <w:multiLevelType w:val="hybridMultilevel"/>
    <w:tmpl w:val="5480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12F27"/>
    <w:multiLevelType w:val="hybridMultilevel"/>
    <w:tmpl w:val="32B6BCB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7D9C2028"/>
    <w:multiLevelType w:val="hybridMultilevel"/>
    <w:tmpl w:val="C378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678"/>
    <w:rsid w:val="000028F6"/>
    <w:rsid w:val="00005F99"/>
    <w:rsid w:val="00006BB1"/>
    <w:rsid w:val="00007FDD"/>
    <w:rsid w:val="00014FF0"/>
    <w:rsid w:val="000161F3"/>
    <w:rsid w:val="00017530"/>
    <w:rsid w:val="00025794"/>
    <w:rsid w:val="00032B0C"/>
    <w:rsid w:val="000340B5"/>
    <w:rsid w:val="00040B5A"/>
    <w:rsid w:val="00050587"/>
    <w:rsid w:val="0005139F"/>
    <w:rsid w:val="0005377E"/>
    <w:rsid w:val="00053B86"/>
    <w:rsid w:val="0005418A"/>
    <w:rsid w:val="000560A6"/>
    <w:rsid w:val="00056208"/>
    <w:rsid w:val="00063B5B"/>
    <w:rsid w:val="000716EC"/>
    <w:rsid w:val="0008408F"/>
    <w:rsid w:val="0009662C"/>
    <w:rsid w:val="000C7005"/>
    <w:rsid w:val="000C7C4A"/>
    <w:rsid w:val="000D1320"/>
    <w:rsid w:val="000D4436"/>
    <w:rsid w:val="000D5D20"/>
    <w:rsid w:val="000E1678"/>
    <w:rsid w:val="000E324F"/>
    <w:rsid w:val="000E4D35"/>
    <w:rsid w:val="000F53D8"/>
    <w:rsid w:val="001109A4"/>
    <w:rsid w:val="00112D75"/>
    <w:rsid w:val="001144A6"/>
    <w:rsid w:val="00115024"/>
    <w:rsid w:val="00115804"/>
    <w:rsid w:val="00143C9F"/>
    <w:rsid w:val="0014569A"/>
    <w:rsid w:val="001473BD"/>
    <w:rsid w:val="00147456"/>
    <w:rsid w:val="00154967"/>
    <w:rsid w:val="00160ADD"/>
    <w:rsid w:val="0016759A"/>
    <w:rsid w:val="001678A3"/>
    <w:rsid w:val="001818E7"/>
    <w:rsid w:val="001A063A"/>
    <w:rsid w:val="001A329E"/>
    <w:rsid w:val="001B3D05"/>
    <w:rsid w:val="001C33B2"/>
    <w:rsid w:val="001C6D1D"/>
    <w:rsid w:val="001D0E33"/>
    <w:rsid w:val="001D1A7C"/>
    <w:rsid w:val="001D32BD"/>
    <w:rsid w:val="001F09A8"/>
    <w:rsid w:val="00200AEB"/>
    <w:rsid w:val="002010C5"/>
    <w:rsid w:val="00224DED"/>
    <w:rsid w:val="002332DA"/>
    <w:rsid w:val="00234CDD"/>
    <w:rsid w:val="00235FCF"/>
    <w:rsid w:val="002370DC"/>
    <w:rsid w:val="00237DF0"/>
    <w:rsid w:val="00242AE5"/>
    <w:rsid w:val="00242C9A"/>
    <w:rsid w:val="00244FEE"/>
    <w:rsid w:val="00254D9D"/>
    <w:rsid w:val="00256ADC"/>
    <w:rsid w:val="00264028"/>
    <w:rsid w:val="002653D8"/>
    <w:rsid w:val="002664DD"/>
    <w:rsid w:val="00267D7E"/>
    <w:rsid w:val="0028232D"/>
    <w:rsid w:val="00290C10"/>
    <w:rsid w:val="002A002C"/>
    <w:rsid w:val="002A00CA"/>
    <w:rsid w:val="002A2815"/>
    <w:rsid w:val="002A3928"/>
    <w:rsid w:val="002C1527"/>
    <w:rsid w:val="002C32A0"/>
    <w:rsid w:val="002D27D1"/>
    <w:rsid w:val="002D2EB1"/>
    <w:rsid w:val="002E02AE"/>
    <w:rsid w:val="002E1E0B"/>
    <w:rsid w:val="002E3D0E"/>
    <w:rsid w:val="002F002D"/>
    <w:rsid w:val="003042D8"/>
    <w:rsid w:val="003058FF"/>
    <w:rsid w:val="00320BE2"/>
    <w:rsid w:val="00320C0A"/>
    <w:rsid w:val="00323FDD"/>
    <w:rsid w:val="00327629"/>
    <w:rsid w:val="00331C17"/>
    <w:rsid w:val="0033597A"/>
    <w:rsid w:val="00336CC9"/>
    <w:rsid w:val="00336CD9"/>
    <w:rsid w:val="00341E24"/>
    <w:rsid w:val="00343724"/>
    <w:rsid w:val="00352733"/>
    <w:rsid w:val="00365B2B"/>
    <w:rsid w:val="00375295"/>
    <w:rsid w:val="00376F26"/>
    <w:rsid w:val="00387139"/>
    <w:rsid w:val="0039316F"/>
    <w:rsid w:val="003B7CC3"/>
    <w:rsid w:val="003C4CEB"/>
    <w:rsid w:val="003C6179"/>
    <w:rsid w:val="003D040E"/>
    <w:rsid w:val="003E49CE"/>
    <w:rsid w:val="003F29CB"/>
    <w:rsid w:val="003F5DA6"/>
    <w:rsid w:val="003F730E"/>
    <w:rsid w:val="003F7916"/>
    <w:rsid w:val="003F7A61"/>
    <w:rsid w:val="004031B3"/>
    <w:rsid w:val="0042170E"/>
    <w:rsid w:val="00421B40"/>
    <w:rsid w:val="00422ED1"/>
    <w:rsid w:val="004271A9"/>
    <w:rsid w:val="00436D18"/>
    <w:rsid w:val="00437234"/>
    <w:rsid w:val="004475FA"/>
    <w:rsid w:val="004548DF"/>
    <w:rsid w:val="004648A9"/>
    <w:rsid w:val="004664AA"/>
    <w:rsid w:val="00467AB1"/>
    <w:rsid w:val="00471F5C"/>
    <w:rsid w:val="00475AEC"/>
    <w:rsid w:val="00487707"/>
    <w:rsid w:val="00491D1B"/>
    <w:rsid w:val="00493507"/>
    <w:rsid w:val="00494773"/>
    <w:rsid w:val="004A407B"/>
    <w:rsid w:val="004B0CC3"/>
    <w:rsid w:val="004B6F69"/>
    <w:rsid w:val="004D1DDC"/>
    <w:rsid w:val="004D5356"/>
    <w:rsid w:val="004E7BA7"/>
    <w:rsid w:val="004F01EA"/>
    <w:rsid w:val="004F4DA6"/>
    <w:rsid w:val="004F782C"/>
    <w:rsid w:val="00516E12"/>
    <w:rsid w:val="0052694D"/>
    <w:rsid w:val="0053780F"/>
    <w:rsid w:val="00541849"/>
    <w:rsid w:val="00544513"/>
    <w:rsid w:val="00550B71"/>
    <w:rsid w:val="00551DE9"/>
    <w:rsid w:val="00556D5C"/>
    <w:rsid w:val="00572C1D"/>
    <w:rsid w:val="00572C94"/>
    <w:rsid w:val="00575ACA"/>
    <w:rsid w:val="00592445"/>
    <w:rsid w:val="00593AA6"/>
    <w:rsid w:val="00594DD6"/>
    <w:rsid w:val="005C5D46"/>
    <w:rsid w:val="005D2993"/>
    <w:rsid w:val="005D318D"/>
    <w:rsid w:val="005D3868"/>
    <w:rsid w:val="005D3DB4"/>
    <w:rsid w:val="005E0AF4"/>
    <w:rsid w:val="005F10D6"/>
    <w:rsid w:val="005F2070"/>
    <w:rsid w:val="005F5964"/>
    <w:rsid w:val="005F5DA7"/>
    <w:rsid w:val="006023E9"/>
    <w:rsid w:val="006123E8"/>
    <w:rsid w:val="006135E3"/>
    <w:rsid w:val="00621E0C"/>
    <w:rsid w:val="006225A7"/>
    <w:rsid w:val="0062635B"/>
    <w:rsid w:val="00631DEA"/>
    <w:rsid w:val="006374EC"/>
    <w:rsid w:val="0064627F"/>
    <w:rsid w:val="00650D7A"/>
    <w:rsid w:val="006646E9"/>
    <w:rsid w:val="0066494D"/>
    <w:rsid w:val="00665DFA"/>
    <w:rsid w:val="00666AA6"/>
    <w:rsid w:val="006711DD"/>
    <w:rsid w:val="00672369"/>
    <w:rsid w:val="00672E3A"/>
    <w:rsid w:val="00674070"/>
    <w:rsid w:val="00674A77"/>
    <w:rsid w:val="00681247"/>
    <w:rsid w:val="0068678D"/>
    <w:rsid w:val="00691CB6"/>
    <w:rsid w:val="006968C4"/>
    <w:rsid w:val="006A2E1B"/>
    <w:rsid w:val="006A6CDC"/>
    <w:rsid w:val="006B0F9B"/>
    <w:rsid w:val="006B1D3B"/>
    <w:rsid w:val="006B51A1"/>
    <w:rsid w:val="006B5607"/>
    <w:rsid w:val="006C2090"/>
    <w:rsid w:val="006C7D07"/>
    <w:rsid w:val="006D021A"/>
    <w:rsid w:val="006D12D0"/>
    <w:rsid w:val="006E0E54"/>
    <w:rsid w:val="006E6CFD"/>
    <w:rsid w:val="006E71AB"/>
    <w:rsid w:val="006E7715"/>
    <w:rsid w:val="006F2F45"/>
    <w:rsid w:val="006F6B70"/>
    <w:rsid w:val="00703985"/>
    <w:rsid w:val="00704564"/>
    <w:rsid w:val="0070558D"/>
    <w:rsid w:val="0071305D"/>
    <w:rsid w:val="0071439E"/>
    <w:rsid w:val="007320FE"/>
    <w:rsid w:val="00745949"/>
    <w:rsid w:val="00747B3D"/>
    <w:rsid w:val="007557C7"/>
    <w:rsid w:val="00764149"/>
    <w:rsid w:val="00781767"/>
    <w:rsid w:val="0078728E"/>
    <w:rsid w:val="007877C2"/>
    <w:rsid w:val="0079123A"/>
    <w:rsid w:val="007956B4"/>
    <w:rsid w:val="00796FAC"/>
    <w:rsid w:val="007978A3"/>
    <w:rsid w:val="007C16E0"/>
    <w:rsid w:val="007C26D4"/>
    <w:rsid w:val="007D2E91"/>
    <w:rsid w:val="007E0638"/>
    <w:rsid w:val="007E611E"/>
    <w:rsid w:val="007E69C8"/>
    <w:rsid w:val="007F0A61"/>
    <w:rsid w:val="00800EB7"/>
    <w:rsid w:val="00802532"/>
    <w:rsid w:val="00803B32"/>
    <w:rsid w:val="00805607"/>
    <w:rsid w:val="008151CE"/>
    <w:rsid w:val="00815D51"/>
    <w:rsid w:val="00817D97"/>
    <w:rsid w:val="00821B36"/>
    <w:rsid w:val="00821F41"/>
    <w:rsid w:val="00826080"/>
    <w:rsid w:val="00826FC7"/>
    <w:rsid w:val="00830046"/>
    <w:rsid w:val="0083071B"/>
    <w:rsid w:val="008367E1"/>
    <w:rsid w:val="008512D6"/>
    <w:rsid w:val="00857A3C"/>
    <w:rsid w:val="008604CA"/>
    <w:rsid w:val="00860BB7"/>
    <w:rsid w:val="008768DB"/>
    <w:rsid w:val="00882C5E"/>
    <w:rsid w:val="00885F78"/>
    <w:rsid w:val="0089383E"/>
    <w:rsid w:val="008944BF"/>
    <w:rsid w:val="008952A5"/>
    <w:rsid w:val="0089662B"/>
    <w:rsid w:val="00897484"/>
    <w:rsid w:val="008A27A0"/>
    <w:rsid w:val="008B0A60"/>
    <w:rsid w:val="008B2BC7"/>
    <w:rsid w:val="008C0C19"/>
    <w:rsid w:val="008C1AD1"/>
    <w:rsid w:val="008C2B64"/>
    <w:rsid w:val="008C5EB4"/>
    <w:rsid w:val="008C5F7C"/>
    <w:rsid w:val="008D5D52"/>
    <w:rsid w:val="008D6698"/>
    <w:rsid w:val="008E7F93"/>
    <w:rsid w:val="008F0041"/>
    <w:rsid w:val="008F03EB"/>
    <w:rsid w:val="008F3687"/>
    <w:rsid w:val="009136C1"/>
    <w:rsid w:val="00915D19"/>
    <w:rsid w:val="00916D13"/>
    <w:rsid w:val="0092182C"/>
    <w:rsid w:val="009255F9"/>
    <w:rsid w:val="009339E2"/>
    <w:rsid w:val="009342DE"/>
    <w:rsid w:val="00947593"/>
    <w:rsid w:val="009502F1"/>
    <w:rsid w:val="00950F2B"/>
    <w:rsid w:val="00964B38"/>
    <w:rsid w:val="00967B44"/>
    <w:rsid w:val="00970503"/>
    <w:rsid w:val="00970F41"/>
    <w:rsid w:val="00973479"/>
    <w:rsid w:val="009774FE"/>
    <w:rsid w:val="00982619"/>
    <w:rsid w:val="009919DE"/>
    <w:rsid w:val="009A15E1"/>
    <w:rsid w:val="009A3287"/>
    <w:rsid w:val="009A6E5A"/>
    <w:rsid w:val="009B3F90"/>
    <w:rsid w:val="009B6851"/>
    <w:rsid w:val="009D1027"/>
    <w:rsid w:val="009D258F"/>
    <w:rsid w:val="009D349C"/>
    <w:rsid w:val="009D366E"/>
    <w:rsid w:val="009D4864"/>
    <w:rsid w:val="009D4B1D"/>
    <w:rsid w:val="009D542F"/>
    <w:rsid w:val="009D6BC8"/>
    <w:rsid w:val="009D7A19"/>
    <w:rsid w:val="009E1DA9"/>
    <w:rsid w:val="009E51E7"/>
    <w:rsid w:val="009E7063"/>
    <w:rsid w:val="009F4399"/>
    <w:rsid w:val="009F6CBC"/>
    <w:rsid w:val="00A04E2D"/>
    <w:rsid w:val="00A12A05"/>
    <w:rsid w:val="00A12C68"/>
    <w:rsid w:val="00A25207"/>
    <w:rsid w:val="00A33343"/>
    <w:rsid w:val="00A5709D"/>
    <w:rsid w:val="00A71D0F"/>
    <w:rsid w:val="00A832E3"/>
    <w:rsid w:val="00A8663A"/>
    <w:rsid w:val="00A87788"/>
    <w:rsid w:val="00A94005"/>
    <w:rsid w:val="00AA010B"/>
    <w:rsid w:val="00AB1D0B"/>
    <w:rsid w:val="00AD22BA"/>
    <w:rsid w:val="00AD7E89"/>
    <w:rsid w:val="00AE5EC8"/>
    <w:rsid w:val="00AF3511"/>
    <w:rsid w:val="00AF40BA"/>
    <w:rsid w:val="00AF7E5D"/>
    <w:rsid w:val="00B01F4F"/>
    <w:rsid w:val="00B01F5F"/>
    <w:rsid w:val="00B10A18"/>
    <w:rsid w:val="00B17A12"/>
    <w:rsid w:val="00B260C8"/>
    <w:rsid w:val="00B26746"/>
    <w:rsid w:val="00B31A7D"/>
    <w:rsid w:val="00B3244A"/>
    <w:rsid w:val="00B34033"/>
    <w:rsid w:val="00B414BB"/>
    <w:rsid w:val="00B45111"/>
    <w:rsid w:val="00B53A92"/>
    <w:rsid w:val="00B62905"/>
    <w:rsid w:val="00B64481"/>
    <w:rsid w:val="00B860D7"/>
    <w:rsid w:val="00B95738"/>
    <w:rsid w:val="00B95782"/>
    <w:rsid w:val="00B96DD8"/>
    <w:rsid w:val="00BA2587"/>
    <w:rsid w:val="00BA55D9"/>
    <w:rsid w:val="00BB2C27"/>
    <w:rsid w:val="00BC0A7A"/>
    <w:rsid w:val="00BC1A35"/>
    <w:rsid w:val="00BC6716"/>
    <w:rsid w:val="00BC6F70"/>
    <w:rsid w:val="00BD0909"/>
    <w:rsid w:val="00BD0DEB"/>
    <w:rsid w:val="00BE32FF"/>
    <w:rsid w:val="00BF2FB9"/>
    <w:rsid w:val="00BF5C49"/>
    <w:rsid w:val="00C062CF"/>
    <w:rsid w:val="00C115E6"/>
    <w:rsid w:val="00C27F72"/>
    <w:rsid w:val="00C31F08"/>
    <w:rsid w:val="00C34159"/>
    <w:rsid w:val="00C34CF3"/>
    <w:rsid w:val="00C35ECD"/>
    <w:rsid w:val="00C439C8"/>
    <w:rsid w:val="00C45D89"/>
    <w:rsid w:val="00C462B3"/>
    <w:rsid w:val="00C513C2"/>
    <w:rsid w:val="00C57094"/>
    <w:rsid w:val="00C66FDE"/>
    <w:rsid w:val="00C71553"/>
    <w:rsid w:val="00C74C3C"/>
    <w:rsid w:val="00C77EB0"/>
    <w:rsid w:val="00C81EB8"/>
    <w:rsid w:val="00C873CF"/>
    <w:rsid w:val="00C91BA6"/>
    <w:rsid w:val="00C91EDD"/>
    <w:rsid w:val="00C920AE"/>
    <w:rsid w:val="00C93D0E"/>
    <w:rsid w:val="00C95647"/>
    <w:rsid w:val="00C963C0"/>
    <w:rsid w:val="00CA1497"/>
    <w:rsid w:val="00CA151E"/>
    <w:rsid w:val="00CC38F8"/>
    <w:rsid w:val="00CC4DA4"/>
    <w:rsid w:val="00CC5008"/>
    <w:rsid w:val="00CD5BCF"/>
    <w:rsid w:val="00CD6044"/>
    <w:rsid w:val="00CF28D2"/>
    <w:rsid w:val="00CF2AD7"/>
    <w:rsid w:val="00D00505"/>
    <w:rsid w:val="00D00D3C"/>
    <w:rsid w:val="00D013A1"/>
    <w:rsid w:val="00D10253"/>
    <w:rsid w:val="00D207D6"/>
    <w:rsid w:val="00D25B37"/>
    <w:rsid w:val="00D32C28"/>
    <w:rsid w:val="00D34727"/>
    <w:rsid w:val="00D62874"/>
    <w:rsid w:val="00D64565"/>
    <w:rsid w:val="00D75122"/>
    <w:rsid w:val="00D75CE5"/>
    <w:rsid w:val="00D7665C"/>
    <w:rsid w:val="00D81D86"/>
    <w:rsid w:val="00D9278F"/>
    <w:rsid w:val="00D95D64"/>
    <w:rsid w:val="00DA65EE"/>
    <w:rsid w:val="00DB0226"/>
    <w:rsid w:val="00DC0025"/>
    <w:rsid w:val="00DC3C25"/>
    <w:rsid w:val="00DD1B32"/>
    <w:rsid w:val="00DD4F87"/>
    <w:rsid w:val="00DE2290"/>
    <w:rsid w:val="00DE4090"/>
    <w:rsid w:val="00DE6FCB"/>
    <w:rsid w:val="00DF4969"/>
    <w:rsid w:val="00DF6A39"/>
    <w:rsid w:val="00E16C6E"/>
    <w:rsid w:val="00E227D0"/>
    <w:rsid w:val="00E32166"/>
    <w:rsid w:val="00E340AF"/>
    <w:rsid w:val="00E56AEB"/>
    <w:rsid w:val="00E71072"/>
    <w:rsid w:val="00E71BAD"/>
    <w:rsid w:val="00E742DB"/>
    <w:rsid w:val="00E818E7"/>
    <w:rsid w:val="00E83046"/>
    <w:rsid w:val="00E865B0"/>
    <w:rsid w:val="00E91E8F"/>
    <w:rsid w:val="00E93D95"/>
    <w:rsid w:val="00E96638"/>
    <w:rsid w:val="00E96BDC"/>
    <w:rsid w:val="00EA035B"/>
    <w:rsid w:val="00EA0C6D"/>
    <w:rsid w:val="00EB2605"/>
    <w:rsid w:val="00EB7A91"/>
    <w:rsid w:val="00EC4172"/>
    <w:rsid w:val="00EC49A8"/>
    <w:rsid w:val="00ED601A"/>
    <w:rsid w:val="00EE2536"/>
    <w:rsid w:val="00EE3A30"/>
    <w:rsid w:val="00EE760B"/>
    <w:rsid w:val="00EF315D"/>
    <w:rsid w:val="00EF3CD3"/>
    <w:rsid w:val="00EF469C"/>
    <w:rsid w:val="00F00EEA"/>
    <w:rsid w:val="00F01C1B"/>
    <w:rsid w:val="00F03089"/>
    <w:rsid w:val="00F127A0"/>
    <w:rsid w:val="00F15297"/>
    <w:rsid w:val="00F20454"/>
    <w:rsid w:val="00F24C2F"/>
    <w:rsid w:val="00F2502F"/>
    <w:rsid w:val="00F27887"/>
    <w:rsid w:val="00F317F6"/>
    <w:rsid w:val="00F41CED"/>
    <w:rsid w:val="00F43D8F"/>
    <w:rsid w:val="00F52090"/>
    <w:rsid w:val="00F538DD"/>
    <w:rsid w:val="00F6651C"/>
    <w:rsid w:val="00F66C0C"/>
    <w:rsid w:val="00F6714F"/>
    <w:rsid w:val="00F70106"/>
    <w:rsid w:val="00F71109"/>
    <w:rsid w:val="00F753E3"/>
    <w:rsid w:val="00F75918"/>
    <w:rsid w:val="00F81CB1"/>
    <w:rsid w:val="00F84591"/>
    <w:rsid w:val="00F858F8"/>
    <w:rsid w:val="00F93664"/>
    <w:rsid w:val="00FA00DD"/>
    <w:rsid w:val="00FA190C"/>
    <w:rsid w:val="00FA37A3"/>
    <w:rsid w:val="00FA5CD3"/>
    <w:rsid w:val="00FA64F5"/>
    <w:rsid w:val="00FB7E6F"/>
    <w:rsid w:val="00FD1423"/>
    <w:rsid w:val="00FD4055"/>
    <w:rsid w:val="00FD41DE"/>
    <w:rsid w:val="00FE0445"/>
    <w:rsid w:val="00FE0A35"/>
    <w:rsid w:val="00FE2BFD"/>
    <w:rsid w:val="00FE3FFA"/>
    <w:rsid w:val="00FE6E5E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  <o:rules v:ext="edit">
        <o:r id="V:Rule3" type="connector" idref="#_x0000_s1075"/>
        <o:r id="V:Rule4" type="connector" idref="#_x0000_s1033"/>
      </o:rules>
    </o:shapelayout>
  </w:shapeDefaults>
  <w:decimalSymbol w:val=","/>
  <w:listSeparator w:val=";"/>
  <w15:docId w15:val="{B6FA6D8A-6FD3-487C-A160-D184E1FC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1D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7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02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20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5ECD"/>
  </w:style>
  <w:style w:type="paragraph" w:styleId="a4">
    <w:name w:val="Title"/>
    <w:basedOn w:val="a"/>
    <w:next w:val="a"/>
    <w:link w:val="a5"/>
    <w:qFormat/>
    <w:rsid w:val="00AB1D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AB1D0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link w:val="1"/>
    <w:rsid w:val="00AB1D0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rsid w:val="00C91E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91EDD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C91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91EDD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42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2ED1"/>
    <w:rPr>
      <w:rFonts w:ascii="Tahoma" w:hAnsi="Tahoma" w:cs="Tahoma"/>
      <w:sz w:val="16"/>
      <w:szCs w:val="16"/>
      <w:lang w:eastAsia="en-US"/>
    </w:rPr>
  </w:style>
  <w:style w:type="character" w:styleId="ac">
    <w:name w:val="Strong"/>
    <w:uiPriority w:val="22"/>
    <w:qFormat/>
    <w:rsid w:val="00AD7E89"/>
    <w:rPr>
      <w:b/>
      <w:bCs/>
    </w:rPr>
  </w:style>
  <w:style w:type="character" w:customStyle="1" w:styleId="30">
    <w:name w:val="Заголовок 3 Знак"/>
    <w:link w:val="3"/>
    <w:rsid w:val="006D021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page number"/>
    <w:basedOn w:val="a0"/>
    <w:rsid w:val="002D2EB1"/>
  </w:style>
  <w:style w:type="paragraph" w:styleId="ae">
    <w:name w:val="Subtitle"/>
    <w:basedOn w:val="a"/>
    <w:next w:val="a"/>
    <w:link w:val="af"/>
    <w:qFormat/>
    <w:rsid w:val="009D102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link w:val="ae"/>
    <w:rsid w:val="009D1027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bukvitsa">
    <w:name w:val="bukvitsa"/>
    <w:basedOn w:val="a"/>
    <w:rsid w:val="005D3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056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C7D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ageh1">
    <w:name w:val="pageh1"/>
    <w:basedOn w:val="a"/>
    <w:rsid w:val="00696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9502F1"/>
    <w:rPr>
      <w:i/>
      <w:iCs/>
    </w:rPr>
  </w:style>
  <w:style w:type="paragraph" w:customStyle="1" w:styleId="content">
    <w:name w:val="content"/>
    <w:basedOn w:val="a"/>
    <w:rsid w:val="00BF5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2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c-people.com/shop/assumption_virgi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DC0B-15ED-4BB1-AFE4-AD185D99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767648y7</dc:creator>
  <cp:lastModifiedBy>Windows User</cp:lastModifiedBy>
  <cp:revision>5</cp:revision>
  <cp:lastPrinted>2015-05-11T09:21:00Z</cp:lastPrinted>
  <dcterms:created xsi:type="dcterms:W3CDTF">2015-08-11T07:06:00Z</dcterms:created>
  <dcterms:modified xsi:type="dcterms:W3CDTF">2015-08-21T13:41:00Z</dcterms:modified>
</cp:coreProperties>
</file>